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62D6" w:rsidP="6A45C2C6" w:rsidRDefault="637660DA" w14:paraId="061F892A" w14:textId="3CBD8691">
      <w:pPr>
        <w:jc w:val="center"/>
        <w:rPr>
          <w:b/>
          <w:bCs/>
          <w:sz w:val="36"/>
          <w:szCs w:val="36"/>
        </w:rPr>
      </w:pPr>
      <w:proofErr w:type="spellStart"/>
      <w:r w:rsidRPr="53187CCA">
        <w:rPr>
          <w:b/>
          <w:bCs/>
          <w:sz w:val="36"/>
          <w:szCs w:val="36"/>
        </w:rPr>
        <w:t>Amazônia</w:t>
      </w:r>
      <w:proofErr w:type="spellEnd"/>
      <w:r w:rsidRPr="53187CCA" w:rsidR="3536F6D1">
        <w:rPr>
          <w:b/>
          <w:bCs/>
          <w:sz w:val="36"/>
          <w:szCs w:val="36"/>
        </w:rPr>
        <w:t xml:space="preserve">: más de 289 mil personas </w:t>
      </w:r>
      <w:r w:rsidR="006F515C">
        <w:br/>
      </w:r>
      <w:r w:rsidRPr="53187CCA" w:rsidR="3536F6D1">
        <w:rPr>
          <w:b/>
          <w:bCs/>
          <w:sz w:val="36"/>
          <w:szCs w:val="36"/>
        </w:rPr>
        <w:t>ya hicieron conciencia sobre el ecosistema</w:t>
      </w:r>
    </w:p>
    <w:p w:rsidR="005D62D6" w:rsidP="6A45C2C6" w:rsidRDefault="3536F6D1" w14:paraId="56415239" w14:textId="1634D9AC">
      <w:pPr>
        <w:jc w:val="both"/>
      </w:pPr>
      <w:r w:rsidR="47B5A660">
        <w:rPr/>
        <w:t xml:space="preserve">CIUDAD DE MÉXICO, </w:t>
      </w:r>
      <w:r w:rsidR="7F62430E">
        <w:rPr/>
        <w:t xml:space="preserve">14 </w:t>
      </w:r>
      <w:r w:rsidR="47B5A660">
        <w:rPr/>
        <w:t xml:space="preserve">abril de 2025. En tan solo tres meses, más de 289 mil personas se han sumergido en la profundidad visual de la selva amazónica sin salir de la Ciudad de México. </w:t>
      </w:r>
    </w:p>
    <w:p w:rsidR="005D62D6" w:rsidP="6A45C2C6" w:rsidRDefault="3536F6D1" w14:paraId="78F26BFD" w14:textId="59F7DBAC">
      <w:pPr>
        <w:jc w:val="both"/>
      </w:pPr>
      <w:r w:rsidR="3536F6D1">
        <w:rPr/>
        <w:t xml:space="preserve">La exposición </w:t>
      </w:r>
      <w:r w:rsidR="3536F6D1">
        <w:rPr/>
        <w:t>Amazônia</w:t>
      </w:r>
      <w:r w:rsidR="3536F6D1">
        <w:rPr/>
        <w:t xml:space="preserve">, del reconocido fotógrafo brasileño </w:t>
      </w:r>
      <w:r w:rsidR="3536F6D1">
        <w:rPr/>
        <w:t>Sebastião</w:t>
      </w:r>
      <w:r w:rsidR="3536F6D1">
        <w:rPr/>
        <w:t xml:space="preserve"> Salgado, exhibida en el </w:t>
      </w:r>
      <w:commentRangeStart w:id="0"/>
      <w:commentRangeStart w:id="1608303074"/>
      <w:r w:rsidR="3536F6D1">
        <w:rPr/>
        <w:t>Museo Nacional de Antropología</w:t>
      </w:r>
      <w:r w:rsidR="72BCF8AE">
        <w:rPr/>
        <w:t xml:space="preserve"> e Historia</w:t>
      </w:r>
      <w:commentRangeEnd w:id="0"/>
      <w:r>
        <w:rPr>
          <w:rStyle w:val="CommentReference"/>
        </w:rPr>
        <w:commentReference w:id="0"/>
      </w:r>
      <w:commentRangeEnd w:id="1608303074"/>
      <w:r>
        <w:rPr>
          <w:rStyle w:val="CommentReference"/>
        </w:rPr>
        <w:commentReference w:id="1608303074"/>
      </w:r>
      <w:r w:rsidR="3536F6D1">
        <w:rPr/>
        <w:t>, se ha consolidado como uno de los eventos culturales más significativos del año y un poderoso catalizador de conciencia ambiental.</w:t>
      </w:r>
    </w:p>
    <w:p w:rsidR="005D62D6" w:rsidP="6A45C2C6" w:rsidRDefault="3536F6D1" w14:paraId="3F07833A" w14:textId="14DC9B2D">
      <w:pPr>
        <w:jc w:val="both"/>
      </w:pPr>
      <w:r>
        <w:t>Este hito no solo marca el impacto de una exposición artística, sino también el alcance que puede tener una iniciativa cuando se combina el poder del arte con un propósito claro</w:t>
      </w:r>
      <w:r w:rsidR="352A6A8E">
        <w:t xml:space="preserve"> para </w:t>
      </w:r>
      <w:proofErr w:type="spellStart"/>
      <w:r w:rsidR="352A6A8E">
        <w:t>Zurich</w:t>
      </w:r>
      <w:proofErr w:type="spellEnd"/>
      <w:r>
        <w:t xml:space="preserve">: invitar a reflexionar sobre la urgencia de proteger los ecosistemas que sostienen al planeta. </w:t>
      </w:r>
    </w:p>
    <w:p w:rsidR="005D62D6" w:rsidP="6A45C2C6" w:rsidRDefault="3536F6D1" w14:paraId="5B7E1A1A" w14:textId="3A0F3A05">
      <w:pPr>
        <w:jc w:val="both"/>
      </w:pPr>
      <w:r>
        <w:t xml:space="preserve">Durante su paso por México, </w:t>
      </w:r>
      <w:proofErr w:type="spellStart"/>
      <w:r>
        <w:t>Amazônia</w:t>
      </w:r>
      <w:proofErr w:type="spellEnd"/>
      <w:r>
        <w:t xml:space="preserve"> ofrece una ventana única hacia una de las regiones más biodiversas y amenazadas del mundo. Conformada por 230 impactantes fotografías en blanco y negro, la muestra, curada por </w:t>
      </w:r>
      <w:proofErr w:type="spellStart"/>
      <w:r>
        <w:t>Lélia</w:t>
      </w:r>
      <w:proofErr w:type="spellEnd"/>
      <w:r>
        <w:t xml:space="preserve"> </w:t>
      </w:r>
      <w:proofErr w:type="spellStart"/>
      <w:r>
        <w:t>Wanick</w:t>
      </w:r>
      <w:proofErr w:type="spellEnd"/>
      <w:r>
        <w:t xml:space="preserve"> Salgado, captura siete años de exploración de Salgado por la selva y sus comunidades indígenas. </w:t>
      </w:r>
    </w:p>
    <w:p w:rsidR="005D62D6" w:rsidP="6A45C2C6" w:rsidRDefault="3536F6D1" w14:paraId="610C8F26" w14:textId="5A7F57C2">
      <w:pPr>
        <w:jc w:val="both"/>
      </w:pPr>
      <w:r w:rsidR="3536F6D1">
        <w:rPr/>
        <w:t xml:space="preserve">La exposición no se limita a mostrar la belleza de la </w:t>
      </w:r>
      <w:commentRangeStart w:id="1"/>
      <w:commentRangeStart w:id="1915545766"/>
      <w:r w:rsidR="3536F6D1">
        <w:rPr/>
        <w:t>Amazon</w:t>
      </w:r>
      <w:r w:rsidR="63D5AD07">
        <w:rPr/>
        <w:t>i</w:t>
      </w:r>
      <w:r w:rsidR="3536F6D1">
        <w:rPr/>
        <w:t>a;</w:t>
      </w:r>
      <w:commentRangeEnd w:id="1"/>
      <w:r>
        <w:rPr>
          <w:rStyle w:val="CommentReference"/>
        </w:rPr>
        <w:commentReference w:id="1"/>
      </w:r>
      <w:commentRangeEnd w:id="1915545766"/>
      <w:r>
        <w:rPr>
          <w:rStyle w:val="CommentReference"/>
        </w:rPr>
        <w:commentReference w:id="1915545766"/>
      </w:r>
      <w:r w:rsidR="3536F6D1">
        <w:rPr/>
        <w:t xml:space="preserve"> también da voz a los pueblos que la habitan, a través de testimonios audiovisuales que denuncian las amenazas que enfrentan y reivindican su rol como guardianes de la selva.</w:t>
      </w:r>
    </w:p>
    <w:p w:rsidR="005D62D6" w:rsidP="6A45C2C6" w:rsidRDefault="3536F6D1" w14:paraId="6ED88947" w14:textId="38DE0BF4">
      <w:pPr>
        <w:jc w:val="both"/>
      </w:pPr>
      <w:r>
        <w:t xml:space="preserve">Para </w:t>
      </w:r>
      <w:proofErr w:type="spellStart"/>
      <w:r>
        <w:t>Zurich</w:t>
      </w:r>
      <w:proofErr w:type="spellEnd"/>
      <w:r>
        <w:t xml:space="preserve">, impulsar este tipo de proyectos no es casualidad: es una extensión natural de su estrategia de sostenibilidad y su visión de largo plazo. En un mundo marcado por la incertidumbre climática, las alianzas entre sectores se vuelven indispensables. </w:t>
      </w:r>
      <w:proofErr w:type="spellStart"/>
      <w:r>
        <w:t>Amazônia</w:t>
      </w:r>
      <w:proofErr w:type="spellEnd"/>
      <w:r>
        <w:t xml:space="preserve"> es ejemplo de esa colaboración entre arte</w:t>
      </w:r>
      <w:r w:rsidR="6459ED33">
        <w:t xml:space="preserve"> </w:t>
      </w:r>
      <w:r>
        <w:t>y compromiso social. Es también una manifestación del deseo de la aseguradora por construir puentes entre el conocimiento y la acción</w:t>
      </w:r>
      <w:r w:rsidR="6C77DA3B">
        <w:t>;</w:t>
      </w:r>
      <w:r>
        <w:t xml:space="preserve"> entre la contemplación estética y la responsabilidad</w:t>
      </w:r>
      <w:r w:rsidR="1F215DBA">
        <w:t xml:space="preserve"> </w:t>
      </w:r>
      <w:r>
        <w:t>colectiva.</w:t>
      </w:r>
    </w:p>
    <w:p w:rsidR="005D62D6" w:rsidP="6A45C2C6" w:rsidRDefault="3536F6D1" w14:paraId="5DF7555C" w14:textId="39509793">
      <w:pPr>
        <w:jc w:val="both"/>
      </w:pPr>
      <w:r w:rsidRPr="53187CCA">
        <w:rPr>
          <w:i/>
          <w:iCs/>
        </w:rPr>
        <w:t xml:space="preserve">“Sabemos que el cambio climático y la pérdida de biodiversidad no son temas de menor importancia. Afectan nuestra salud y nuestra estabilidad futura. Por eso, en </w:t>
      </w:r>
      <w:proofErr w:type="spellStart"/>
      <w:r w:rsidRPr="53187CCA">
        <w:rPr>
          <w:i/>
          <w:iCs/>
        </w:rPr>
        <w:t>Zurich</w:t>
      </w:r>
      <w:proofErr w:type="spellEnd"/>
      <w:r w:rsidRPr="53187CCA">
        <w:rPr>
          <w:i/>
          <w:iCs/>
        </w:rPr>
        <w:t xml:space="preserve"> apostamos por apoyar proyectos que movilicen conciencias y convoquen a nuevas generaciones a proteger lo que aún podemos conservar”</w:t>
      </w:r>
      <w:r>
        <w:t xml:space="preserve">, expresó Cristian Del Río, VP y CFO de </w:t>
      </w:r>
      <w:proofErr w:type="spellStart"/>
      <w:r>
        <w:t>Zurich</w:t>
      </w:r>
      <w:proofErr w:type="spellEnd"/>
      <w:r>
        <w:t xml:space="preserve"> México.</w:t>
      </w:r>
    </w:p>
    <w:p w:rsidR="005D62D6" w:rsidP="6A45C2C6" w:rsidRDefault="3536F6D1" w14:paraId="266C9000" w14:textId="25122793">
      <w:pPr>
        <w:jc w:val="both"/>
      </w:pPr>
      <w:proofErr w:type="spellStart"/>
      <w:r>
        <w:lastRenderedPageBreak/>
        <w:t>Amazônia</w:t>
      </w:r>
      <w:proofErr w:type="spellEnd"/>
      <w:r>
        <w:t xml:space="preserve"> es mucho más que una exhibición: es una invitación a reconectar con la naturaleza, a escuchar las historias de quienes luchan por preservar la vida en su estado más puro. </w:t>
      </w:r>
    </w:p>
    <w:p w:rsidR="005D62D6" w:rsidP="6A45C2C6" w:rsidRDefault="3536F6D1" w14:paraId="5C1A07E2" w14:textId="0A77A8CE">
      <w:pPr>
        <w:jc w:val="both"/>
      </w:pPr>
      <w:r w:rsidR="47B5A660">
        <w:rPr/>
        <w:t>La exposición permanecerá abierta al público hasta el 4 de mayo en la Sala de Exposiciones Temporales del Museo Nacional de Antropología</w:t>
      </w:r>
      <w:r w:rsidR="502D12D2">
        <w:rPr/>
        <w:t xml:space="preserve"> e Historia</w:t>
      </w:r>
      <w:r w:rsidR="47B5A660">
        <w:rPr/>
        <w:t>, con entrada gratuita. A veces, una imagen basta para cambiar la forma en que entendemos el mundo. Esta es tu oportunidad de encontrarla.</w:t>
      </w:r>
    </w:p>
    <w:p w:rsidR="53187CCA" w:rsidP="53187CCA" w:rsidRDefault="53187CCA" w14:paraId="15220897" w14:textId="4B11A462">
      <w:pPr>
        <w:jc w:val="both"/>
      </w:pPr>
    </w:p>
    <w:p w:rsidR="49AE4134" w:rsidP="53187CCA" w:rsidRDefault="49AE4134" w14:paraId="094C9856" w14:textId="0FD6E23B">
      <w:pPr>
        <w:spacing w:line="240" w:lineRule="auto"/>
        <w:jc w:val="center"/>
        <w:rPr>
          <w:rFonts w:ascii="Arial" w:hAnsi="Arial" w:eastAsia="Arial" w:cs="Arial"/>
          <w:color w:val="000000" w:themeColor="text1"/>
        </w:rPr>
      </w:pPr>
      <w:r w:rsidRPr="006F515C">
        <w:rPr>
          <w:rFonts w:ascii="Arial" w:hAnsi="Arial" w:eastAsia="Arial" w:cs="Arial"/>
          <w:color w:val="000000" w:themeColor="text1"/>
        </w:rPr>
        <w:t>-o0o-</w:t>
      </w:r>
    </w:p>
    <w:p w:rsidR="49AE4134" w:rsidP="53187CCA" w:rsidRDefault="49AE4134" w14:paraId="379A3CFE" w14:textId="709B2774">
      <w:pPr>
        <w:spacing w:line="240" w:lineRule="auto"/>
        <w:jc w:val="both"/>
        <w:rPr>
          <w:rFonts w:ascii="Arial" w:hAnsi="Arial" w:eastAsia="Arial" w:cs="Arial"/>
          <w:color w:val="000000" w:themeColor="text1"/>
          <w:sz w:val="18"/>
          <w:szCs w:val="18"/>
        </w:rPr>
      </w:pPr>
      <w:r w:rsidRPr="006F515C">
        <w:rPr>
          <w:rFonts w:ascii="Arial" w:hAnsi="Arial" w:eastAsia="Arial" w:cs="Arial"/>
          <w:b/>
          <w:bCs/>
          <w:color w:val="000000" w:themeColor="text1"/>
          <w:sz w:val="18"/>
          <w:szCs w:val="18"/>
        </w:rPr>
        <w:t xml:space="preserve">Acerca de </w:t>
      </w:r>
      <w:proofErr w:type="spellStart"/>
      <w:r w:rsidRPr="006F515C">
        <w:rPr>
          <w:rFonts w:ascii="Arial" w:hAnsi="Arial" w:eastAsia="Arial" w:cs="Arial"/>
          <w:b/>
          <w:bCs/>
          <w:color w:val="000000" w:themeColor="text1"/>
          <w:sz w:val="18"/>
          <w:szCs w:val="18"/>
        </w:rPr>
        <w:t>Zurich</w:t>
      </w:r>
      <w:proofErr w:type="spellEnd"/>
    </w:p>
    <w:p w:rsidR="49AE4134" w:rsidP="53187CCA" w:rsidRDefault="49AE4134" w14:paraId="7031C397" w14:textId="3FF76425">
      <w:pPr>
        <w:spacing w:line="240" w:lineRule="auto"/>
        <w:jc w:val="both"/>
        <w:rPr>
          <w:rFonts w:ascii="Arial" w:hAnsi="Arial" w:eastAsia="Arial" w:cs="Arial"/>
          <w:color w:val="000000" w:themeColor="text1"/>
          <w:sz w:val="18"/>
          <w:szCs w:val="18"/>
        </w:rPr>
      </w:pPr>
      <w:r w:rsidRPr="53187CCA">
        <w:rPr>
          <w:rFonts w:ascii="Arial" w:hAnsi="Arial" w:eastAsia="Arial" w:cs="Arial"/>
          <w:color w:val="000000" w:themeColor="text1"/>
          <w:sz w:val="18"/>
          <w:szCs w:val="18"/>
          <w:lang w:val="es-MX"/>
        </w:rPr>
        <w:t>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w:t>
      </w:r>
    </w:p>
    <w:p w:rsidR="49AE4134" w:rsidP="53187CCA" w:rsidRDefault="49AE4134" w14:paraId="36F1FF50" w14:textId="0F15079A">
      <w:pPr>
        <w:spacing w:line="240" w:lineRule="auto"/>
        <w:jc w:val="both"/>
        <w:rPr>
          <w:rFonts w:ascii="Arial" w:hAnsi="Arial" w:eastAsia="Arial" w:cs="Arial"/>
          <w:color w:val="000000" w:themeColor="text1"/>
          <w:sz w:val="18"/>
          <w:szCs w:val="18"/>
        </w:rPr>
      </w:pPr>
      <w:r w:rsidRPr="53187CCA">
        <w:rPr>
          <w:rFonts w:ascii="Arial" w:hAnsi="Arial" w:eastAsia="Arial" w:cs="Arial"/>
          <w:color w:val="000000" w:themeColor="text1"/>
          <w:sz w:val="18"/>
          <w:szCs w:val="18"/>
        </w:rPr>
        <w:t xml:space="preserve">Como empresa especializada en seguros de autos, entre otras verticales, </w:t>
      </w:r>
      <w:proofErr w:type="spellStart"/>
      <w:r w:rsidRPr="53187CCA">
        <w:rPr>
          <w:rFonts w:ascii="Arial" w:hAnsi="Arial" w:eastAsia="Arial" w:cs="Arial"/>
          <w:color w:val="000000" w:themeColor="text1"/>
          <w:sz w:val="18"/>
          <w:szCs w:val="18"/>
        </w:rPr>
        <w:t>Zurich</w:t>
      </w:r>
      <w:proofErr w:type="spellEnd"/>
      <w:r w:rsidRPr="53187CCA">
        <w:rPr>
          <w:rFonts w:ascii="Arial" w:hAnsi="Arial" w:eastAsia="Arial" w:cs="Arial"/>
          <w:color w:val="000000" w:themeColor="text1"/>
          <w:sz w:val="18"/>
          <w:szCs w:val="18"/>
        </w:rPr>
        <w:t xml:space="preserve"> cuenta con diferentes opciones, coberturas y asistencias para cubrir las necesidades de cada usuario. Para conocer más sobre la cartera de productos de </w:t>
      </w:r>
      <w:proofErr w:type="spellStart"/>
      <w:r w:rsidRPr="53187CCA">
        <w:rPr>
          <w:rFonts w:ascii="Arial" w:hAnsi="Arial" w:eastAsia="Arial" w:cs="Arial"/>
          <w:color w:val="000000" w:themeColor="text1"/>
          <w:sz w:val="18"/>
          <w:szCs w:val="18"/>
        </w:rPr>
        <w:t>Zurich</w:t>
      </w:r>
      <w:proofErr w:type="spellEnd"/>
      <w:r w:rsidRPr="53187CCA">
        <w:rPr>
          <w:rFonts w:ascii="Arial" w:hAnsi="Arial" w:eastAsia="Arial" w:cs="Arial"/>
          <w:color w:val="000000" w:themeColor="text1"/>
          <w:sz w:val="18"/>
          <w:szCs w:val="18"/>
        </w:rPr>
        <w:t xml:space="preserve"> y sobre esta alianza, visita: </w:t>
      </w:r>
      <w:hyperlink r:id="rId13">
        <w:r w:rsidRPr="53187CCA">
          <w:rPr>
            <w:rStyle w:val="Hyperlink"/>
            <w:rFonts w:ascii="Arial" w:hAnsi="Arial" w:eastAsia="Arial" w:cs="Arial"/>
            <w:sz w:val="18"/>
            <w:szCs w:val="18"/>
          </w:rPr>
          <w:t>https://www.zurich.com.mx/es-mx/nuestros-seguros/autos</w:t>
        </w:r>
      </w:hyperlink>
    </w:p>
    <w:p w:rsidR="53187CCA" w:rsidP="53187CCA" w:rsidRDefault="53187CCA" w14:paraId="46302267" w14:textId="17F1BEFC">
      <w:pPr>
        <w:jc w:val="both"/>
      </w:pPr>
    </w:p>
    <w:sectPr w:rsidR="53187CCA">
      <w:headerReference w:type="default" r:id="rId14"/>
      <w:footerReference w:type="even" r:id="rId15"/>
      <w:footerReference w:type="default" r:id="rId16"/>
      <w:footerReference w:type="first" r:id="rId17"/>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O" w:author="ABRIL OLVERA" w:date="2025-04-09T21:05:00Z" w:id="0">
    <w:p w:rsidR="00C36172" w:rsidP="00C36172" w:rsidRDefault="00C36172" w14:paraId="5FF552A8" w14:textId="77777777">
      <w:r>
        <w:rPr>
          <w:rStyle w:val="CommentReference"/>
        </w:rPr>
        <w:annotationRef/>
      </w:r>
      <w:r>
        <w:rPr>
          <w:sz w:val="20"/>
          <w:szCs w:val="20"/>
        </w:rPr>
        <w:t>Museo Nacional de Antropología e Historia</w:t>
      </w:r>
    </w:p>
  </w:comment>
  <w:comment w:initials="AO" w:author="ABRIL OLVERA" w:date="2025-04-10T14:11:00Z" w:id="1">
    <w:p w:rsidR="000C0511" w:rsidP="000C0511" w:rsidRDefault="000C0511" w14:paraId="3AFE98D7" w14:textId="77777777">
      <w:r>
        <w:rPr>
          <w:rStyle w:val="CommentReference"/>
        </w:rPr>
        <w:annotationRef/>
      </w:r>
      <w:r>
        <w:rPr>
          <w:color w:val="000000"/>
          <w:sz w:val="20"/>
          <w:szCs w:val="20"/>
        </w:rPr>
        <w:t>Es más común usarla sin acento, es decir: Amazonia</w:t>
      </w:r>
    </w:p>
  </w:comment>
  <w:comment xmlns:w="http://schemas.openxmlformats.org/wordprocessingml/2006/main" w:initials="OJ" w:author="Omar Ortega Jaime" w:date="2025-04-11T13:00:48" w:id="1915545766">
    <w:p xmlns:w14="http://schemas.microsoft.com/office/word/2010/wordml" xmlns:w="http://schemas.openxmlformats.org/wordprocessingml/2006/main" w:rsidR="1DC78ACF" w:rsidRDefault="1B964C3E" w14:paraId="617832C8" w14:textId="5C819FB5">
      <w:pPr>
        <w:pStyle w:val="CommentText"/>
      </w:pPr>
      <w:r>
        <w:rPr>
          <w:rStyle w:val="CommentReference"/>
        </w:rPr>
        <w:annotationRef/>
      </w:r>
      <w:r w:rsidRPr="614A2DF7" w:rsidR="641C892C">
        <w:t>Thks</w:t>
      </w:r>
    </w:p>
    <w:p xmlns:w14="http://schemas.microsoft.com/office/word/2010/wordml" xmlns:w="http://schemas.openxmlformats.org/wordprocessingml/2006/main" w:rsidR="5728D784" w:rsidRDefault="7ECE4C40" w14:paraId="131569D2" w14:textId="5C7BE9EB">
      <w:pPr>
        <w:pStyle w:val="CommentText"/>
      </w:pPr>
    </w:p>
  </w:comment>
  <w:comment xmlns:w="http://schemas.openxmlformats.org/wordprocessingml/2006/main" w:initials="OJ" w:author="Omar Ortega Jaime" w:date="2025-04-11T13:00:58" w:id="1608303074">
    <w:p xmlns:w14="http://schemas.microsoft.com/office/word/2010/wordml" xmlns:w="http://schemas.openxmlformats.org/wordprocessingml/2006/main" w:rsidR="2FAFD89E" w:rsidRDefault="3E96F0E4" w14:paraId="0C6A4AF3" w14:textId="39968C51">
      <w:pPr>
        <w:pStyle w:val="CommentText"/>
      </w:pPr>
      <w:r>
        <w:rPr>
          <w:rStyle w:val="CommentReference"/>
        </w:rPr>
        <w:annotationRef/>
      </w:r>
      <w:r w:rsidRPr="109CA26D" w:rsidR="5FEEC086">
        <w:t>Thks por la observación.</w:t>
      </w:r>
    </w:p>
  </w:comment>
</w:comments>
</file>

<file path=word/commentsExtended.xml><?xml version="1.0" encoding="utf-8"?>
<w15:commentsEx xmlns:mc="http://schemas.openxmlformats.org/markup-compatibility/2006" xmlns:w15="http://schemas.microsoft.com/office/word/2012/wordml" mc:Ignorable="w15">
  <w15:commentEx w15:done="1" w15:paraId="5FF552A8"/>
  <w15:commentEx w15:done="1" w15:paraId="3AFE98D7"/>
  <w15:commentEx w15:done="1" w15:paraId="131569D2" w15:paraIdParent="3AFE98D7"/>
  <w15:commentEx w15:done="1" w15:paraId="0C6A4AF3" w15:paraIdParent="5FF552A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7205C0" w16cex:dateUtc="2025-04-10T03:05:00Z"/>
  <w16cex:commentExtensible w16cex:durableId="5C8FD925" w16cex:dateUtc="2025-04-10T20:11:00Z"/>
  <w16cex:commentExtensible w16cex:durableId="09DD628B" w16cex:dateUtc="2025-04-11T19:00:48.396Z"/>
  <w16cex:commentExtensible w16cex:durableId="2ACF813A" w16cex:dateUtc="2025-04-11T19:00:58.418Z"/>
</w16cex:commentsExtensible>
</file>

<file path=word/commentsIds.xml><?xml version="1.0" encoding="utf-8"?>
<w16cid:commentsIds xmlns:mc="http://schemas.openxmlformats.org/markup-compatibility/2006" xmlns:w16cid="http://schemas.microsoft.com/office/word/2016/wordml/cid" mc:Ignorable="w16cid">
  <w16cid:commentId w16cid:paraId="5FF552A8" w16cid:durableId="2C7205C0"/>
  <w16cid:commentId w16cid:paraId="3AFE98D7" w16cid:durableId="5C8FD925"/>
  <w16cid:commentId w16cid:paraId="131569D2" w16cid:durableId="09DD628B"/>
  <w16cid:commentId w16cid:paraId="0C6A4AF3" w16cid:durableId="2ACF8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58FE" w:rsidRDefault="008A58FE" w14:paraId="13796690" w14:textId="77777777">
      <w:pPr>
        <w:spacing w:after="0" w:line="240" w:lineRule="auto"/>
      </w:pPr>
      <w:r>
        <w:separator/>
      </w:r>
    </w:p>
  </w:endnote>
  <w:endnote w:type="continuationSeparator" w:id="0">
    <w:p w:rsidR="008A58FE" w:rsidRDefault="008A58FE" w14:paraId="134366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F515C" w:rsidRDefault="006F515C" w14:paraId="07BF9E0B" w14:textId="70DE69E1">
    <w:pPr>
      <w:pStyle w:val="Footer"/>
    </w:pPr>
    <w:r>
      <w:rPr>
        <w:noProof/>
      </w:rPr>
      <mc:AlternateContent>
        <mc:Choice Requires="wps">
          <w:drawing>
            <wp:anchor distT="0" distB="0" distL="0" distR="0" simplePos="0" relativeHeight="251659264" behindDoc="0" locked="0" layoutInCell="1" allowOverlap="1" wp14:anchorId="1F90BDD9" wp14:editId="3AA16323">
              <wp:simplePos x="635" y="635"/>
              <wp:positionH relativeFrom="page">
                <wp:align>left</wp:align>
              </wp:positionH>
              <wp:positionV relativeFrom="page">
                <wp:align>bottom</wp:align>
              </wp:positionV>
              <wp:extent cx="1310640" cy="370840"/>
              <wp:effectExtent l="0" t="0" r="10160" b="0"/>
              <wp:wrapNone/>
              <wp:docPr id="1421217667"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6F515C" w:rsidR="006F515C" w:rsidP="006F515C" w:rsidRDefault="006F515C" w14:paraId="2E8AD029" w14:textId="1E608452">
                          <w:pPr>
                            <w:spacing w:after="0"/>
                            <w:rPr>
                              <w:rFonts w:ascii="Calibri" w:hAnsi="Calibri" w:eastAsia="Calibri" w:cs="Calibri"/>
                              <w:noProof/>
                              <w:color w:val="000000"/>
                              <w:sz w:val="20"/>
                              <w:szCs w:val="20"/>
                            </w:rPr>
                          </w:pPr>
                          <w:r w:rsidRPr="006F515C">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F90BDD9">
              <v:stroke joinstyle="miter"/>
              <v:path gradientshapeok="t" o:connecttype="rect"/>
            </v:shapetype>
            <v:shape id="Text Box 2" style="position:absolute;margin-left:0;margin-top:0;width:103.2pt;height:29.2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">
              <v:fill o:detectmouseclick="t"/>
              <v:textbox style="mso-fit-shape-to-text:t" inset="20pt,0,0,15pt">
                <w:txbxContent>
                  <w:p w:rsidRPr="006F515C" w:rsidR="006F515C" w:rsidP="006F515C" w:rsidRDefault="006F515C" w14:paraId="2E8AD029" w14:textId="1E608452">
                    <w:pPr>
                      <w:spacing w:after="0"/>
                      <w:rPr>
                        <w:rFonts w:ascii="Calibri" w:hAnsi="Calibri" w:eastAsia="Calibri" w:cs="Calibri"/>
                        <w:noProof/>
                        <w:color w:val="000000"/>
                        <w:sz w:val="20"/>
                        <w:szCs w:val="20"/>
                      </w:rPr>
                    </w:pPr>
                    <w:r w:rsidRPr="006F515C">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187CCA" w:rsidTr="53187CCA" w14:paraId="65FC9CE0" w14:textId="77777777">
      <w:trPr>
        <w:trHeight w:val="300"/>
      </w:trPr>
      <w:tc>
        <w:tcPr>
          <w:tcW w:w="3005" w:type="dxa"/>
        </w:tcPr>
        <w:p w:rsidR="53187CCA" w:rsidP="53187CCA" w:rsidRDefault="006F515C" w14:paraId="06B09D61" w14:textId="2D90DB0F">
          <w:pPr>
            <w:pStyle w:val="Header"/>
            <w:ind w:left="-115"/>
          </w:pPr>
          <w:r>
            <w:rPr>
              <w:noProof/>
            </w:rPr>
            <mc:AlternateContent>
              <mc:Choice Requires="wps">
                <w:drawing>
                  <wp:anchor distT="0" distB="0" distL="0" distR="0" simplePos="0" relativeHeight="251660288" behindDoc="0" locked="0" layoutInCell="1" allowOverlap="1" wp14:anchorId="29309CD3" wp14:editId="5C37349E">
                    <wp:simplePos x="0" y="0"/>
                    <wp:positionH relativeFrom="page">
                      <wp:align>left</wp:align>
                    </wp:positionH>
                    <wp:positionV relativeFrom="page">
                      <wp:align>bottom</wp:align>
                    </wp:positionV>
                    <wp:extent cx="1310640" cy="370840"/>
                    <wp:effectExtent l="0" t="0" r="10160" b="0"/>
                    <wp:wrapNone/>
                    <wp:docPr id="1655443749"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6F515C" w:rsidR="006F515C" w:rsidP="006F515C" w:rsidRDefault="006F515C" w14:paraId="5BFC6605" w14:textId="7CE2C1A7">
                                <w:pPr>
                                  <w:spacing w:after="0"/>
                                  <w:rPr>
                                    <w:rFonts w:ascii="Calibri" w:hAnsi="Calibri" w:eastAsia="Calibri" w:cs="Calibri"/>
                                    <w:noProof/>
                                    <w:color w:val="000000"/>
                                    <w:sz w:val="20"/>
                                    <w:szCs w:val="20"/>
                                  </w:rPr>
                                </w:pPr>
                                <w:r w:rsidRPr="006F515C">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9309CD3">
                    <v:stroke joinstyle="miter"/>
                    <v:path gradientshapeok="t" o:connecttype="rect"/>
                  </v:shapetype>
                  <v:shape id="Text Box 3" style="position:absolute;left:0;text-align:left;margin-left:0;margin-top:0;width:103.2pt;height:29.2pt;z-index:251660288;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">
                    <v:fill o:detectmouseclick="t"/>
                    <v:textbox style="mso-fit-shape-to-text:t" inset="20pt,0,0,15pt">
                      <w:txbxContent>
                        <w:p w:rsidRPr="006F515C" w:rsidR="006F515C" w:rsidP="006F515C" w:rsidRDefault="006F515C" w14:paraId="5BFC6605" w14:textId="7CE2C1A7">
                          <w:pPr>
                            <w:spacing w:after="0"/>
                            <w:rPr>
                              <w:rFonts w:ascii="Calibri" w:hAnsi="Calibri" w:eastAsia="Calibri" w:cs="Calibri"/>
                              <w:noProof/>
                              <w:color w:val="000000"/>
                              <w:sz w:val="20"/>
                              <w:szCs w:val="20"/>
                            </w:rPr>
                          </w:pPr>
                          <w:r w:rsidRPr="006F515C">
                            <w:rPr>
                              <w:rFonts w:ascii="Calibri" w:hAnsi="Calibri" w:eastAsia="Calibri" w:cs="Calibri"/>
                              <w:noProof/>
                              <w:color w:val="000000"/>
                              <w:sz w:val="20"/>
                              <w:szCs w:val="20"/>
                            </w:rPr>
                            <w:t>INTERNAL USE ONLY</w:t>
                          </w:r>
                        </w:p>
                      </w:txbxContent>
                    </v:textbox>
                    <w10:wrap anchorx="page" anchory="page"/>
                  </v:shape>
                </w:pict>
              </mc:Fallback>
            </mc:AlternateContent>
          </w:r>
        </w:p>
      </w:tc>
      <w:tc>
        <w:tcPr>
          <w:tcW w:w="3005" w:type="dxa"/>
        </w:tcPr>
        <w:p w:rsidR="53187CCA" w:rsidP="53187CCA" w:rsidRDefault="53187CCA" w14:paraId="7FBD17A1" w14:textId="3229CEE4">
          <w:pPr>
            <w:pStyle w:val="Header"/>
            <w:jc w:val="center"/>
          </w:pPr>
        </w:p>
      </w:tc>
      <w:tc>
        <w:tcPr>
          <w:tcW w:w="3005" w:type="dxa"/>
        </w:tcPr>
        <w:p w:rsidR="53187CCA" w:rsidP="53187CCA" w:rsidRDefault="53187CCA" w14:paraId="79D8B230" w14:textId="13697B73">
          <w:pPr>
            <w:pStyle w:val="Header"/>
            <w:ind w:right="-115"/>
            <w:jc w:val="right"/>
          </w:pPr>
        </w:p>
      </w:tc>
    </w:tr>
  </w:tbl>
  <w:p w:rsidR="53187CCA" w:rsidP="53187CCA" w:rsidRDefault="53187CCA" w14:paraId="7F51DDB7" w14:textId="2ED87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F515C" w:rsidRDefault="006F515C" w14:paraId="3131750C" w14:textId="60A2390C">
    <w:pPr>
      <w:pStyle w:val="Footer"/>
    </w:pPr>
    <w:r>
      <w:rPr>
        <w:noProof/>
      </w:rPr>
      <mc:AlternateContent>
        <mc:Choice Requires="wps">
          <w:drawing>
            <wp:anchor distT="0" distB="0" distL="0" distR="0" simplePos="0" relativeHeight="251658240" behindDoc="0" locked="0" layoutInCell="1" allowOverlap="1" wp14:anchorId="4A736B15" wp14:editId="7755B0ED">
              <wp:simplePos x="635" y="635"/>
              <wp:positionH relativeFrom="page">
                <wp:align>left</wp:align>
              </wp:positionH>
              <wp:positionV relativeFrom="page">
                <wp:align>bottom</wp:align>
              </wp:positionV>
              <wp:extent cx="1310640" cy="370840"/>
              <wp:effectExtent l="0" t="0" r="10160" b="0"/>
              <wp:wrapNone/>
              <wp:docPr id="1197362428"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6F515C" w:rsidR="006F515C" w:rsidP="006F515C" w:rsidRDefault="006F515C" w14:paraId="33E94695" w14:textId="1745A290">
                          <w:pPr>
                            <w:spacing w:after="0"/>
                            <w:rPr>
                              <w:rFonts w:ascii="Calibri" w:hAnsi="Calibri" w:eastAsia="Calibri" w:cs="Calibri"/>
                              <w:noProof/>
                              <w:color w:val="000000"/>
                              <w:sz w:val="20"/>
                              <w:szCs w:val="20"/>
                            </w:rPr>
                          </w:pPr>
                          <w:r w:rsidRPr="006F515C">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A736B15">
              <v:stroke joinstyle="miter"/>
              <v:path gradientshapeok="t" o:connecttype="rect"/>
            </v:shapetype>
            <v:shape id="Text Box 1" style="position:absolute;margin-left:0;margin-top:0;width:103.2pt;height:29.2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">
              <v:fill o:detectmouseclick="t"/>
              <v:textbox style="mso-fit-shape-to-text:t" inset="20pt,0,0,15pt">
                <w:txbxContent>
                  <w:p w:rsidRPr="006F515C" w:rsidR="006F515C" w:rsidP="006F515C" w:rsidRDefault="006F515C" w14:paraId="33E94695" w14:textId="1745A290">
                    <w:pPr>
                      <w:spacing w:after="0"/>
                      <w:rPr>
                        <w:rFonts w:ascii="Calibri" w:hAnsi="Calibri" w:eastAsia="Calibri" w:cs="Calibri"/>
                        <w:noProof/>
                        <w:color w:val="000000"/>
                        <w:sz w:val="20"/>
                        <w:szCs w:val="20"/>
                      </w:rPr>
                    </w:pPr>
                    <w:r w:rsidRPr="006F515C">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58FE" w:rsidRDefault="008A58FE" w14:paraId="455ABAE1" w14:textId="77777777">
      <w:pPr>
        <w:spacing w:after="0" w:line="240" w:lineRule="auto"/>
      </w:pPr>
      <w:r>
        <w:separator/>
      </w:r>
    </w:p>
  </w:footnote>
  <w:footnote w:type="continuationSeparator" w:id="0">
    <w:p w:rsidR="008A58FE" w:rsidRDefault="008A58FE" w14:paraId="17F9CF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187CCA" w:rsidTr="53187CCA" w14:paraId="0FDD048F" w14:textId="77777777">
      <w:trPr>
        <w:trHeight w:val="300"/>
      </w:trPr>
      <w:tc>
        <w:tcPr>
          <w:tcW w:w="3005" w:type="dxa"/>
        </w:tcPr>
        <w:p w:rsidR="53187CCA" w:rsidP="53187CCA" w:rsidRDefault="53187CCA" w14:paraId="7E5C3CA6" w14:textId="419A377A">
          <w:pPr>
            <w:ind w:left="-115"/>
          </w:pPr>
          <w:r>
            <w:rPr>
              <w:noProof/>
            </w:rPr>
            <w:drawing>
              <wp:inline distT="0" distB="0" distL="0" distR="0" wp14:anchorId="24A03151" wp14:editId="6F9C4CA6">
                <wp:extent cx="1571625" cy="371475"/>
                <wp:effectExtent l="0" t="0" r="0" b="0"/>
                <wp:docPr id="2070924843" name="Picture 207092484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r>
            <w:br/>
          </w:r>
        </w:p>
      </w:tc>
      <w:tc>
        <w:tcPr>
          <w:tcW w:w="3005" w:type="dxa"/>
        </w:tcPr>
        <w:p w:rsidR="53187CCA" w:rsidP="53187CCA" w:rsidRDefault="53187CCA" w14:paraId="0EF27CC4" w14:textId="4C0E093A">
          <w:pPr>
            <w:pStyle w:val="Header"/>
            <w:jc w:val="center"/>
          </w:pPr>
        </w:p>
      </w:tc>
      <w:tc>
        <w:tcPr>
          <w:tcW w:w="3005" w:type="dxa"/>
        </w:tcPr>
        <w:p w:rsidR="53187CCA" w:rsidP="53187CCA" w:rsidRDefault="53187CCA" w14:paraId="55E56E9D" w14:textId="4717618B">
          <w:pPr>
            <w:pStyle w:val="Header"/>
            <w:ind w:right="-115"/>
            <w:jc w:val="right"/>
          </w:pPr>
        </w:p>
      </w:tc>
    </w:tr>
  </w:tbl>
  <w:p w:rsidR="53187CCA" w:rsidP="53187CCA" w:rsidRDefault="53187CCA" w14:paraId="29C5CE4F" w14:textId="59514C72">
    <w:pPr>
      <w:pStyle w:val="Header"/>
    </w:pPr>
  </w:p>
</w:hdr>
</file>

<file path=word/people.xml><?xml version="1.0" encoding="utf-8"?>
<w15:people xmlns:mc="http://schemas.openxmlformats.org/markup-compatibility/2006" xmlns:w15="http://schemas.microsoft.com/office/word/2012/wordml" mc:Ignorable="w15">
  <w15:person w15:author="ABRIL OLVERA">
    <w15:presenceInfo w15:providerId="AD" w15:userId="S::abril.olvera@mx.zurich.com::0290dc4a-45a7-42e5-9864-a60451adf98c"/>
  </w15:person>
  <w15:person w15:author="Omar Ortega Jaime">
    <w15:presenceInfo w15:providerId="AD" w15:userId="S::omar.ortega@another.co::5c2ef497-a70a-4b5d-aeba-2c234c56e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9979AA"/>
    <w:rsid w:val="000C0511"/>
    <w:rsid w:val="0013270E"/>
    <w:rsid w:val="00371D8B"/>
    <w:rsid w:val="004C6385"/>
    <w:rsid w:val="0054DDF3"/>
    <w:rsid w:val="005D62D6"/>
    <w:rsid w:val="006F515C"/>
    <w:rsid w:val="008A58FE"/>
    <w:rsid w:val="00C36172"/>
    <w:rsid w:val="04895072"/>
    <w:rsid w:val="06F954BD"/>
    <w:rsid w:val="0720693A"/>
    <w:rsid w:val="0E11C65D"/>
    <w:rsid w:val="19039E72"/>
    <w:rsid w:val="1D7D3998"/>
    <w:rsid w:val="1EBBDF62"/>
    <w:rsid w:val="1F215DBA"/>
    <w:rsid w:val="2210343F"/>
    <w:rsid w:val="25E453E5"/>
    <w:rsid w:val="27FC3360"/>
    <w:rsid w:val="2DAA9CC1"/>
    <w:rsid w:val="352A6A8E"/>
    <w:rsid w:val="3536F6D1"/>
    <w:rsid w:val="3DB71823"/>
    <w:rsid w:val="47B5A660"/>
    <w:rsid w:val="49AE4134"/>
    <w:rsid w:val="502D12D2"/>
    <w:rsid w:val="53187CCA"/>
    <w:rsid w:val="5CBAA80A"/>
    <w:rsid w:val="637660DA"/>
    <w:rsid w:val="63D5AD07"/>
    <w:rsid w:val="6459ED33"/>
    <w:rsid w:val="689979AA"/>
    <w:rsid w:val="6A45C2C6"/>
    <w:rsid w:val="6C77DA3B"/>
    <w:rsid w:val="6DCA4126"/>
    <w:rsid w:val="6E3F7833"/>
    <w:rsid w:val="70EB089F"/>
    <w:rsid w:val="72BCF8AE"/>
    <w:rsid w:val="7AAC5DEE"/>
    <w:rsid w:val="7E567C77"/>
    <w:rsid w:val="7EE3E8BF"/>
    <w:rsid w:val="7F6243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79AA"/>
  <w15:chartTrackingRefBased/>
  <w15:docId w15:val="{E5052B90-085C-4475-95DB-B70C238B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uiPriority w:val="99"/>
    <w:unhideWhenUsed/>
    <w:rsid w:val="53187CCA"/>
    <w:pPr>
      <w:tabs>
        <w:tab w:val="center" w:pos="4680"/>
        <w:tab w:val="right" w:pos="9360"/>
      </w:tabs>
      <w:spacing w:after="0" w:line="240" w:lineRule="auto"/>
    </w:pPr>
  </w:style>
  <w:style w:type="paragraph" w:styleId="Footer">
    <w:name w:val="footer"/>
    <w:basedOn w:val="Normal"/>
    <w:uiPriority w:val="99"/>
    <w:unhideWhenUsed/>
    <w:rsid w:val="53187CCA"/>
    <w:pPr>
      <w:tabs>
        <w:tab w:val="center" w:pos="4680"/>
        <w:tab w:val="right" w:pos="9360"/>
      </w:tabs>
      <w:spacing w:after="0" w:line="240" w:lineRule="auto"/>
    </w:pPr>
  </w:style>
  <w:style w:type="character" w:styleId="Hyperlink">
    <w:name w:val="Hyperlink"/>
    <w:basedOn w:val="DefaultParagraphFont"/>
    <w:uiPriority w:val="99"/>
    <w:unhideWhenUsed/>
    <w:rsid w:val="53187CCA"/>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C36172"/>
    <w:rPr>
      <w:sz w:val="16"/>
      <w:szCs w:val="16"/>
    </w:rPr>
  </w:style>
  <w:style w:type="paragraph" w:styleId="CommentText">
    <w:name w:val="annotation text"/>
    <w:basedOn w:val="Normal"/>
    <w:link w:val="CommentTextChar"/>
    <w:uiPriority w:val="99"/>
    <w:semiHidden/>
    <w:unhideWhenUsed/>
    <w:rsid w:val="00C36172"/>
    <w:pPr>
      <w:spacing w:line="240" w:lineRule="auto"/>
    </w:pPr>
    <w:rPr>
      <w:sz w:val="20"/>
      <w:szCs w:val="20"/>
    </w:rPr>
  </w:style>
  <w:style w:type="character" w:styleId="CommentTextChar" w:customStyle="1">
    <w:name w:val="Comment Text Char"/>
    <w:basedOn w:val="DefaultParagraphFont"/>
    <w:link w:val="CommentText"/>
    <w:uiPriority w:val="99"/>
    <w:semiHidden/>
    <w:rsid w:val="00C36172"/>
    <w:rPr>
      <w:sz w:val="20"/>
      <w:szCs w:val="20"/>
    </w:rPr>
  </w:style>
  <w:style w:type="paragraph" w:styleId="CommentSubject">
    <w:name w:val="annotation subject"/>
    <w:basedOn w:val="CommentText"/>
    <w:next w:val="CommentText"/>
    <w:link w:val="CommentSubjectChar"/>
    <w:uiPriority w:val="99"/>
    <w:semiHidden/>
    <w:unhideWhenUsed/>
    <w:rsid w:val="00C36172"/>
    <w:rPr>
      <w:b/>
      <w:bCs/>
    </w:rPr>
  </w:style>
  <w:style w:type="character" w:styleId="CommentSubjectChar" w:customStyle="1">
    <w:name w:val="Comment Subject Char"/>
    <w:basedOn w:val="CommentTextChar"/>
    <w:link w:val="CommentSubject"/>
    <w:uiPriority w:val="99"/>
    <w:semiHidden/>
    <w:rsid w:val="00C361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urich.com.mx/es-mx/nuestros-seguros/au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2BECC3-2C57-4C1E-ABE1-9F56C502C679}">
  <ds:schemaRefs>
    <ds:schemaRef ds:uri="http://schemas.microsoft.com/sharepoint/v3/contenttype/forms"/>
  </ds:schemaRefs>
</ds:datastoreItem>
</file>

<file path=customXml/itemProps2.xml><?xml version="1.0" encoding="utf-8"?>
<ds:datastoreItem xmlns:ds="http://schemas.openxmlformats.org/officeDocument/2006/customXml" ds:itemID="{3C4B4EB5-0863-41FB-AAF0-D704C75CF503}"/>
</file>

<file path=customXml/itemProps3.xml><?xml version="1.0" encoding="utf-8"?>
<ds:datastoreItem xmlns:ds="http://schemas.openxmlformats.org/officeDocument/2006/customXml" ds:itemID="{2E547394-2B2B-4810-A2C0-CF6D94EE856E}">
  <ds:schemaRefs>
    <ds:schemaRef ds:uri="http://schemas.microsoft.com/office/2006/metadata/properties"/>
    <ds:schemaRef ds:uri="http://schemas.microsoft.com/office/infopath/2007/PartnerControls"/>
    <ds:schemaRef ds:uri="549d9b32-086f-4d1d-a400-c5b4faa470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revision>6</revision>
  <dcterms:created xsi:type="dcterms:W3CDTF">2025-04-08T19:30:00.0000000Z</dcterms:created>
  <dcterms:modified xsi:type="dcterms:W3CDTF">2025-04-14T18:26:10.7751164Z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475e4cfc,54b60f83,62ac1125</vt:lpwstr>
  </property>
  <property fmtid="{D5CDD505-2E9C-101B-9397-08002B2CF9AE}" pid="5" name="ClassificationContentMarkingFooterFontProps">
    <vt:lpwstr>#000000,10,Calibri</vt:lpwstr>
  </property>
  <property fmtid="{D5CDD505-2E9C-101B-9397-08002B2CF9AE}" pid="6" name="ClassificationContentMarkingFooterText">
    <vt:lpwstr>INTERNAL USE ONLY</vt:lpwstr>
  </property>
  <property fmtid="{D5CDD505-2E9C-101B-9397-08002B2CF9AE}" pid="7" name="MSIP_Label_9108d454-5c13-4905-93be-12ec8059c842_Enabled">
    <vt:lpwstr>true</vt:lpwstr>
  </property>
  <property fmtid="{D5CDD505-2E9C-101B-9397-08002B2CF9AE}" pid="8" name="MSIP_Label_9108d454-5c13-4905-93be-12ec8059c842_SetDate">
    <vt:lpwstr>2025-04-10T03:02:01Z</vt:lpwstr>
  </property>
  <property fmtid="{D5CDD505-2E9C-101B-9397-08002B2CF9AE}" pid="9" name="MSIP_Label_9108d454-5c13-4905-93be-12ec8059c842_Method">
    <vt:lpwstr>Privileged</vt:lpwstr>
  </property>
  <property fmtid="{D5CDD505-2E9C-101B-9397-08002B2CF9AE}" pid="10" name="MSIP_Label_9108d454-5c13-4905-93be-12ec8059c842_Name">
    <vt:lpwstr>9108d454-5c13-4905-93be-12ec8059c842</vt:lpwstr>
  </property>
  <property fmtid="{D5CDD505-2E9C-101B-9397-08002B2CF9AE}" pid="11" name="MSIP_Label_9108d454-5c13-4905-93be-12ec8059c842_SiteId">
    <vt:lpwstr>473672ba-cd07-4371-a2ae-788b4c61840e</vt:lpwstr>
  </property>
  <property fmtid="{D5CDD505-2E9C-101B-9397-08002B2CF9AE}" pid="12" name="MSIP_Label_9108d454-5c13-4905-93be-12ec8059c842_ActionId">
    <vt:lpwstr>9299e422-fa11-429d-a3e5-745d8a9d8e7b</vt:lpwstr>
  </property>
  <property fmtid="{D5CDD505-2E9C-101B-9397-08002B2CF9AE}" pid="13" name="MSIP_Label_9108d454-5c13-4905-93be-12ec8059c842_ContentBits">
    <vt:lpwstr>2</vt:lpwstr>
  </property>
  <property fmtid="{D5CDD505-2E9C-101B-9397-08002B2CF9AE}" pid="14" name="MSIP_Label_9108d454-5c13-4905-93be-12ec8059c842_Tag">
    <vt:lpwstr>50, 0, 1, 1</vt:lpwstr>
  </property>
</Properties>
</file>